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EF8" w:rsidRDefault="004610E4">
      <w:pPr>
        <w:rPr>
          <w:rFonts w:ascii="Bookman Old Style" w:hAnsi="Bookman Old Style"/>
          <w:sz w:val="28"/>
          <w:szCs w:val="28"/>
        </w:rPr>
      </w:pPr>
      <w:r>
        <w:rPr>
          <w:rFonts w:ascii="Bookman Old Style" w:hAnsi="Bookman Old Style"/>
          <w:sz w:val="28"/>
          <w:szCs w:val="28"/>
        </w:rPr>
        <w:t xml:space="preserve">MINISTRY OF HOME AFFAIRS, </w:t>
      </w:r>
      <w:proofErr w:type="gramStart"/>
      <w:r>
        <w:rPr>
          <w:rFonts w:ascii="Bookman Old Style" w:hAnsi="Bookman Old Style"/>
          <w:sz w:val="28"/>
          <w:szCs w:val="28"/>
        </w:rPr>
        <w:t>TASHICHHODZONG,THIMPHU</w:t>
      </w:r>
      <w:proofErr w:type="gramEnd"/>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r>
        <w:rPr>
          <w:rFonts w:ascii="Bookman Old Style" w:hAnsi="Bookman Old Style"/>
          <w:sz w:val="28"/>
          <w:szCs w:val="28"/>
        </w:rPr>
        <w:t>From : Movement of Department Heads fo</w:t>
      </w:r>
      <w:r w:rsidR="000D089F">
        <w:rPr>
          <w:rFonts w:ascii="Bookman Old Style" w:hAnsi="Bookman Old Style"/>
          <w:sz w:val="28"/>
          <w:szCs w:val="28"/>
        </w:rPr>
        <w:t xml:space="preserve">r </w:t>
      </w:r>
      <w:bookmarkStart w:id="0" w:name="_GoBack"/>
      <w:bookmarkEnd w:id="0"/>
      <w:r>
        <w:rPr>
          <w:rFonts w:ascii="Bookman Old Style" w:hAnsi="Bookman Old Style"/>
          <w:sz w:val="28"/>
          <w:szCs w:val="28"/>
        </w:rPr>
        <w:t>Tour/Meetings/Conference/Training/Workshop etc.</w:t>
      </w:r>
    </w:p>
    <w:p w:rsidR="004610E4" w:rsidRDefault="004610E4">
      <w:pPr>
        <w:rPr>
          <w:rFonts w:ascii="Bookman Old Style" w:hAnsi="Bookman Old Style"/>
          <w:sz w:val="28"/>
          <w:szCs w:val="28"/>
        </w:rPr>
      </w:pPr>
    </w:p>
    <w:tbl>
      <w:tblPr>
        <w:tblStyle w:val="TableGrid"/>
        <w:tblW w:w="9634" w:type="dxa"/>
        <w:tblLook w:val="04A0" w:firstRow="1" w:lastRow="0" w:firstColumn="1" w:lastColumn="0" w:noHBand="0" w:noVBand="1"/>
      </w:tblPr>
      <w:tblGrid>
        <w:gridCol w:w="9634"/>
      </w:tblGrid>
      <w:tr w:rsidR="004610E4" w:rsidTr="004610E4">
        <w:tc>
          <w:tcPr>
            <w:tcW w:w="9634" w:type="dxa"/>
          </w:tcPr>
          <w:p w:rsidR="004610E4" w:rsidRDefault="004610E4">
            <w:pPr>
              <w:rPr>
                <w:rFonts w:ascii="Bookman Old Style" w:hAnsi="Bookman Old Style"/>
                <w:sz w:val="28"/>
                <w:szCs w:val="28"/>
              </w:rPr>
            </w:pPr>
            <w:r>
              <w:rPr>
                <w:rFonts w:ascii="Bookman Old Style" w:hAnsi="Bookman Old Style"/>
                <w:sz w:val="28"/>
                <w:szCs w:val="28"/>
              </w:rPr>
              <w:t>Ref. No:                                               Date:</w:t>
            </w: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tc>
      </w:tr>
      <w:tr w:rsidR="004610E4" w:rsidTr="004610E4">
        <w:tc>
          <w:tcPr>
            <w:tcW w:w="9634" w:type="dxa"/>
          </w:tcPr>
          <w:p w:rsidR="004610E4" w:rsidRDefault="004610E4">
            <w:pPr>
              <w:rPr>
                <w:rFonts w:ascii="Bookman Old Style" w:hAnsi="Bookman Old Style"/>
                <w:sz w:val="28"/>
                <w:szCs w:val="28"/>
              </w:rPr>
            </w:pPr>
            <w:r>
              <w:rPr>
                <w:rFonts w:ascii="Bookman Old Style" w:hAnsi="Bookman Old Style"/>
                <w:sz w:val="28"/>
                <w:szCs w:val="28"/>
              </w:rPr>
              <w:t>Department/Dzongkhag:</w:t>
            </w: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tc>
      </w:tr>
      <w:tr w:rsidR="004610E4" w:rsidTr="004610E4">
        <w:tc>
          <w:tcPr>
            <w:tcW w:w="9634" w:type="dxa"/>
          </w:tcPr>
          <w:p w:rsidR="004610E4" w:rsidRDefault="004610E4">
            <w:pPr>
              <w:rPr>
                <w:rFonts w:ascii="Bookman Old Style" w:hAnsi="Bookman Old Style"/>
                <w:sz w:val="28"/>
                <w:szCs w:val="28"/>
              </w:rPr>
            </w:pPr>
            <w:r>
              <w:rPr>
                <w:rFonts w:ascii="Bookman Old Style" w:hAnsi="Bookman Old Style"/>
                <w:sz w:val="28"/>
                <w:szCs w:val="28"/>
              </w:rPr>
              <w:t>Date: From –</w:t>
            </w: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tc>
      </w:tr>
      <w:tr w:rsidR="004610E4" w:rsidTr="004610E4">
        <w:tc>
          <w:tcPr>
            <w:tcW w:w="9634" w:type="dxa"/>
          </w:tcPr>
          <w:p w:rsidR="004610E4" w:rsidRDefault="004610E4">
            <w:pPr>
              <w:rPr>
                <w:rFonts w:ascii="Bookman Old Style" w:hAnsi="Bookman Old Style"/>
                <w:sz w:val="28"/>
                <w:szCs w:val="28"/>
              </w:rPr>
            </w:pPr>
            <w:r>
              <w:rPr>
                <w:rFonts w:ascii="Bookman Old Style" w:hAnsi="Bookman Old Style"/>
                <w:sz w:val="28"/>
                <w:szCs w:val="28"/>
              </w:rPr>
              <w:t>Purpose:</w:t>
            </w: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r>
              <w:rPr>
                <w:rFonts w:ascii="Bookman Old Style" w:hAnsi="Bookman Old Style"/>
                <w:sz w:val="28"/>
                <w:szCs w:val="28"/>
              </w:rPr>
              <w:t>Submitted By:</w:t>
            </w: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r>
              <w:rPr>
                <w:rFonts w:ascii="Bookman Old Style" w:hAnsi="Bookman Old Style"/>
                <w:sz w:val="28"/>
                <w:szCs w:val="28"/>
              </w:rPr>
              <w:t xml:space="preserve"> (                                  )</w:t>
            </w: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r>
              <w:rPr>
                <w:rFonts w:ascii="Bookman Old Style" w:hAnsi="Bookman Old Style"/>
                <w:sz w:val="28"/>
                <w:szCs w:val="28"/>
              </w:rPr>
              <w:t xml:space="preserve">Name of the Officiating </w:t>
            </w:r>
            <w:proofErr w:type="spellStart"/>
            <w:r>
              <w:rPr>
                <w:rFonts w:ascii="Bookman Old Style" w:hAnsi="Bookman Old Style"/>
                <w:sz w:val="28"/>
                <w:szCs w:val="28"/>
              </w:rPr>
              <w:t>Dzongdag</w:t>
            </w:r>
            <w:proofErr w:type="spellEnd"/>
            <w:r>
              <w:rPr>
                <w:rFonts w:ascii="Bookman Old Style" w:hAnsi="Bookman Old Style"/>
                <w:sz w:val="28"/>
                <w:szCs w:val="28"/>
              </w:rPr>
              <w:t>/DG/Director</w:t>
            </w: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p w:rsidR="004610E4" w:rsidRDefault="004610E4">
            <w:pPr>
              <w:rPr>
                <w:rFonts w:ascii="Bookman Old Style" w:hAnsi="Bookman Old Style"/>
                <w:sz w:val="28"/>
                <w:szCs w:val="28"/>
              </w:rPr>
            </w:pPr>
          </w:p>
        </w:tc>
      </w:tr>
      <w:tr w:rsidR="004610E4" w:rsidTr="004610E4">
        <w:tc>
          <w:tcPr>
            <w:tcW w:w="9634" w:type="dxa"/>
          </w:tcPr>
          <w:p w:rsidR="004610E4" w:rsidRDefault="004610E4" w:rsidP="004610E4">
            <w:pPr>
              <w:rPr>
                <w:rFonts w:ascii="Bookman Old Style" w:hAnsi="Bookman Old Style"/>
                <w:sz w:val="28"/>
                <w:szCs w:val="28"/>
              </w:rPr>
            </w:pPr>
          </w:p>
          <w:p w:rsidR="004610E4" w:rsidRDefault="004610E4" w:rsidP="004610E4">
            <w:pPr>
              <w:rPr>
                <w:rFonts w:ascii="Bookman Old Style" w:hAnsi="Bookman Old Style"/>
                <w:sz w:val="28"/>
                <w:szCs w:val="28"/>
              </w:rPr>
            </w:pPr>
          </w:p>
          <w:p w:rsidR="004610E4" w:rsidRDefault="004610E4" w:rsidP="004610E4">
            <w:pPr>
              <w:rPr>
                <w:rFonts w:ascii="Bookman Old Style" w:hAnsi="Bookman Old Style"/>
                <w:sz w:val="28"/>
                <w:szCs w:val="28"/>
              </w:rPr>
            </w:pPr>
          </w:p>
          <w:p w:rsidR="004610E4" w:rsidRDefault="004610E4" w:rsidP="004610E4">
            <w:pPr>
              <w:rPr>
                <w:rFonts w:ascii="Bookman Old Style" w:hAnsi="Bookman Old Style"/>
                <w:sz w:val="28"/>
                <w:szCs w:val="28"/>
              </w:rPr>
            </w:pPr>
          </w:p>
          <w:p w:rsidR="004610E4" w:rsidRDefault="004610E4" w:rsidP="004610E4">
            <w:pPr>
              <w:rPr>
                <w:rFonts w:ascii="Bookman Old Style" w:hAnsi="Bookman Old Style"/>
                <w:sz w:val="28"/>
                <w:szCs w:val="28"/>
              </w:rPr>
            </w:pPr>
          </w:p>
          <w:p w:rsidR="004610E4" w:rsidRDefault="004610E4" w:rsidP="004610E4">
            <w:pPr>
              <w:rPr>
                <w:rFonts w:ascii="Bookman Old Style" w:hAnsi="Bookman Old Style"/>
                <w:sz w:val="28"/>
                <w:szCs w:val="28"/>
              </w:rPr>
            </w:pPr>
            <w:proofErr w:type="spellStart"/>
            <w:r>
              <w:rPr>
                <w:rFonts w:ascii="Bookman Old Style" w:hAnsi="Bookman Old Style"/>
                <w:sz w:val="28"/>
                <w:szCs w:val="28"/>
              </w:rPr>
              <w:t>Hob’ble</w:t>
            </w:r>
            <w:proofErr w:type="spellEnd"/>
            <w:r>
              <w:rPr>
                <w:rFonts w:ascii="Bookman Old Style" w:hAnsi="Bookman Old Style"/>
                <w:sz w:val="28"/>
                <w:szCs w:val="28"/>
              </w:rPr>
              <w:t xml:space="preserve"> Secretary, </w:t>
            </w:r>
            <w:proofErr w:type="spellStart"/>
            <w:r>
              <w:rPr>
                <w:rFonts w:ascii="Bookman Old Style" w:hAnsi="Bookman Old Style"/>
                <w:sz w:val="28"/>
                <w:szCs w:val="28"/>
              </w:rPr>
              <w:t>MoHA</w:t>
            </w:r>
            <w:proofErr w:type="spellEnd"/>
          </w:p>
          <w:p w:rsidR="004610E4" w:rsidRDefault="004610E4" w:rsidP="004610E4">
            <w:pPr>
              <w:rPr>
                <w:rFonts w:ascii="Bookman Old Style" w:hAnsi="Bookman Old Style"/>
                <w:sz w:val="28"/>
                <w:szCs w:val="28"/>
              </w:rPr>
            </w:pPr>
          </w:p>
        </w:tc>
      </w:tr>
    </w:tbl>
    <w:p w:rsidR="004610E4" w:rsidRPr="004610E4" w:rsidRDefault="004610E4">
      <w:pPr>
        <w:rPr>
          <w:rFonts w:ascii="Bookman Old Style" w:hAnsi="Bookman Old Style"/>
          <w:sz w:val="28"/>
          <w:szCs w:val="28"/>
        </w:rPr>
      </w:pPr>
      <w:r>
        <w:rPr>
          <w:rFonts w:ascii="Bookman Old Style" w:hAnsi="Bookman Old Style"/>
          <w:sz w:val="28"/>
          <w:szCs w:val="28"/>
        </w:rPr>
        <w:t>Note: A copy of the Note Sheet is to be sent to HRO, Ministry so that it can be shared with the Hon’ble Minister on the same day, either in person or via email.</w:t>
      </w:r>
    </w:p>
    <w:sectPr w:rsidR="004610E4" w:rsidRPr="004610E4" w:rsidSect="000C4C8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E4"/>
    <w:rsid w:val="000C4C88"/>
    <w:rsid w:val="000D089F"/>
    <w:rsid w:val="004610E4"/>
    <w:rsid w:val="00E5097C"/>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ecimalSymbol w:val="."/>
  <w:listSeparator w:val=","/>
  <w14:docId w14:val="2524C41A"/>
  <w15:chartTrackingRefBased/>
  <w15:docId w15:val="{59F63788-CE6F-CD4C-ACEF-40765591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2025-12-18T05:22:00Z</dcterms:created>
  <dcterms:modified xsi:type="dcterms:W3CDTF">2025-12-18T05:30:00Z</dcterms:modified>
</cp:coreProperties>
</file>